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6EFB" w:rsidRPr="004D0455" w:rsidTr="00B96EFB">
        <w:tc>
          <w:tcPr>
            <w:tcW w:w="3190" w:type="dxa"/>
          </w:tcPr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«СОГЛАСОВАНО» </w:t>
            </w:r>
          </w:p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Решени</w:t>
            </w: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е педагогического совета МБОУ </w:t>
            </w:r>
            <w:proofErr w:type="spellStart"/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Лежневская</w:t>
            </w:r>
            <w:proofErr w:type="spellEnd"/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</w:t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СШ № 10</w:t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протокол № </w:t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 « ___» _______ 20…г.</w:t>
            </w:r>
          </w:p>
          <w:p w:rsidR="00B96EFB" w:rsidRPr="004D0455" w:rsidRDefault="00B96EFB" w:rsidP="004D0455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4D0455" w:rsidRDefault="004D0455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«СОГЛАСОВАНО» </w:t>
            </w:r>
          </w:p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Решение Управляющего</w:t>
            </w:r>
          </w:p>
          <w:p w:rsidR="004D0455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совета МБОУ Управляющего совета </w:t>
            </w:r>
            <w:r w:rsid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МБОУ </w:t>
            </w:r>
            <w:proofErr w:type="spellStart"/>
            <w:r w:rsid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Лежневская</w:t>
            </w:r>
            <w:proofErr w:type="spellEnd"/>
            <w:r w:rsid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</w:t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С</w:t>
            </w:r>
            <w:r w:rsid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Ш № 10</w:t>
            </w:r>
          </w:p>
          <w:p w:rsidR="00B96EFB" w:rsidRPr="004D0455" w:rsidRDefault="00B96EFB" w:rsidP="004D0455">
            <w:pPr>
              <w:shd w:val="clear" w:color="auto" w:fill="FFFFFF"/>
              <w:tabs>
                <w:tab w:val="left" w:pos="1815"/>
              </w:tabs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 </w:t>
            </w:r>
          </w:p>
          <w:p w:rsidR="00B96EFB" w:rsidRPr="00B96EFB" w:rsidRDefault="004D0455" w:rsidP="004D0455">
            <w:pPr>
              <w:shd w:val="clear" w:color="auto" w:fill="FFFFFF"/>
              <w:tabs>
                <w:tab w:val="left" w:pos="1815"/>
              </w:tabs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протокол № </w:t>
            </w:r>
            <w:r w:rsidR="00B96EFB"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ab/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contextualSpacing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 « ___» ____</w:t>
            </w:r>
            <w:bookmarkStart w:id="0" w:name="_GoBack"/>
            <w:bookmarkEnd w:id="0"/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____ 20… г.</w:t>
            </w:r>
          </w:p>
          <w:p w:rsidR="00B96EFB" w:rsidRPr="004D0455" w:rsidRDefault="00B96EFB" w:rsidP="004D0455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«УТВЕРЖДАЮ»</w:t>
            </w:r>
          </w:p>
          <w:p w:rsidR="00B96EFB" w:rsidRPr="004D0455" w:rsidRDefault="00B96EFB" w:rsidP="004D0455">
            <w:pPr>
              <w:shd w:val="clear" w:color="auto" w:fill="FFFFFF"/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</w:t>
            </w: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Д</w:t>
            </w: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иректор МБОУ </w:t>
            </w:r>
            <w:proofErr w:type="spellStart"/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Лежневская</w:t>
            </w:r>
            <w:proofErr w:type="spellEnd"/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СШ № 10  </w:t>
            </w: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 xml:space="preserve"> </w:t>
            </w:r>
          </w:p>
          <w:p w:rsidR="00B96EFB" w:rsidRPr="004D0455" w:rsidRDefault="004D0455" w:rsidP="004D0455">
            <w:pPr>
              <w:shd w:val="clear" w:color="auto" w:fill="FFFFFF"/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4D0455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____________Киселева С.Е.</w:t>
            </w:r>
          </w:p>
          <w:p w:rsidR="00B96EFB" w:rsidRPr="00B96EFB" w:rsidRDefault="00B96EFB" w:rsidP="004D0455">
            <w:pPr>
              <w:shd w:val="clear" w:color="auto" w:fill="FFFFFF"/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  <w:t>«_____» _______ 20… г.</w:t>
            </w:r>
          </w:p>
          <w:p w:rsidR="00B96EFB" w:rsidRPr="004D0455" w:rsidRDefault="00B96EFB" w:rsidP="004D0455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18"/>
                <w:lang w:eastAsia="ru-RU"/>
              </w:rPr>
            </w:pPr>
          </w:p>
        </w:tc>
      </w:tr>
    </w:tbl>
    <w:p w:rsidR="00B96EFB" w:rsidRDefault="00B96EFB" w:rsidP="00B96EFB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B96EFB" w:rsidRPr="00B96EFB" w:rsidRDefault="00B96EFB" w:rsidP="00B96EFB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B96EFB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 xml:space="preserve"> 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color w:val="291E1E"/>
          <w:sz w:val="24"/>
          <w:szCs w:val="18"/>
          <w:lang w:eastAsia="ru-RU"/>
        </w:rPr>
        <w:t>Положение о школьном спортивном клубе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1. Общие положения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1.2. Школьный спортивный клуб (далее клуб) является структурным подразделением образовательной организации (далее ОО), реализующим </w:t>
      </w:r>
      <w:proofErr w:type="spell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внеучебную</w:t>
      </w:r>
      <w:proofErr w:type="spell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физкультурно-оздоровительную и спортивную деятельность в области физического воспитания.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1.3. Клуб создается решением педагогического Совета ОО и утверждается приказом директора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1.4. Клуб не является юридическим лицом.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1.5. Решение о ликвидации клуба принимается педагогическим Советом ОУ и утверждается приказом директора.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1.6. В своей деятельности клуб руководствуется: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 - концепцией развития ОО;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- настоящим Положением;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- решением педагогического Совета ОО, а также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1.7. Клуб подчиняется непосредственно директору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о-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педагогической и др.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lastRenderedPageBreak/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1.10. 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Контроль за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деятельностью клуба осуществляет директор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2. Цель и задачи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2.1. Целью деятельности клуба является способствование формированию потребности в здоровом образе жизни и систематических занятиях физической культурой и спортом у обучающихся общеобразовательного учреждения, а также развитие в ОО традиционных видов спорта.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 к укреплению здоровья; - организация физкультурно-спортивной работы ОО во внеурочное время.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3. Функции Клуба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3.1. Организует и проводит физкультурно-оздоровительные и спортивн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о-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</w:t>
      </w:r>
      <w:r w:rsidR="004D0455" w:rsidRPr="004D0455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«Президентские спортивные игры», тестирование в рамках ВФСК ГТО.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3.4. Поощряет и стимулирует обучающихся, добившихся высоких показателей в физкультурно-спортивной работе;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3.6. Организует и проводит конкурсы на лучшую постановку физкультурн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о-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оздоровительной и спортивно-массовой работы среди классов в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4. Организационная структура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4.1. Управление спортивным клубом осуществляет его руководитель, назначаемый директором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4.5. Членами клуба могут быть обучающиеся ОУ, в котором создан клуб, родители, педагоги ОО.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 4.8. За всеми занимающимися в клубе устанавливается врачебн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о-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педагогический контроль, который осуществляется медицинскими и педагогическими работниками образовательного учреждения.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5. Права и обязанности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также должностными инструкциями.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5.2. </w:t>
      </w:r>
      <w:proofErr w:type="gramStart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Обучающиеся</w:t>
      </w:r>
      <w:proofErr w:type="gramEnd"/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6. Финансирование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18"/>
          <w:lang w:eastAsia="ru-RU"/>
        </w:rPr>
        <w:t>7. Ответственность Клуба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B96EFB" w:rsidRPr="00B96EFB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A56FC3" w:rsidRPr="004D0455" w:rsidRDefault="00B96EFB" w:rsidP="004D04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</w:pPr>
      <w:r w:rsidRPr="00B96EFB">
        <w:rPr>
          <w:rFonts w:ascii="Times New Roman" w:eastAsia="Times New Roman" w:hAnsi="Times New Roman" w:cs="Times New Roman"/>
          <w:color w:val="291E1E"/>
          <w:sz w:val="24"/>
          <w:szCs w:val="18"/>
          <w:lang w:eastAsia="ru-RU"/>
        </w:rPr>
        <w:t> </w:t>
      </w:r>
    </w:p>
    <w:sectPr w:rsidR="00A56FC3" w:rsidRPr="004D0455" w:rsidSect="004D04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2E55A3"/>
    <w:rsid w:val="004D0455"/>
    <w:rsid w:val="00976E05"/>
    <w:rsid w:val="00A2440C"/>
    <w:rsid w:val="00B02EDE"/>
    <w:rsid w:val="00B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5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5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2</cp:revision>
  <dcterms:created xsi:type="dcterms:W3CDTF">2022-11-29T08:47:00Z</dcterms:created>
  <dcterms:modified xsi:type="dcterms:W3CDTF">2022-11-29T08:47:00Z</dcterms:modified>
</cp:coreProperties>
</file>