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0E" w:rsidRDefault="00422A0E" w:rsidP="00422A0E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422A0E" w:rsidRDefault="00422A0E" w:rsidP="00422A0E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422A0E" w:rsidRPr="00050847" w:rsidRDefault="00422A0E" w:rsidP="00422A0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13.09.2021г. № 243</w:t>
      </w:r>
    </w:p>
    <w:p w:rsidR="00422A0E" w:rsidRDefault="00422A0E" w:rsidP="00422A0E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422A0E" w:rsidRPr="00297B9A" w:rsidRDefault="00422A0E" w:rsidP="00422A0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Б О В А Н И Я</w:t>
      </w:r>
    </w:p>
    <w:p w:rsidR="00422A0E" w:rsidRDefault="00422A0E" w:rsidP="00422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7B9A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 xml:space="preserve">ю школьного этапа </w:t>
      </w:r>
      <w:r w:rsidRPr="00297B9A">
        <w:rPr>
          <w:b/>
          <w:sz w:val="28"/>
          <w:szCs w:val="28"/>
        </w:rPr>
        <w:t xml:space="preserve">всероссийской олимпиады школьников </w:t>
      </w:r>
      <w:r w:rsidRPr="00F03B3A">
        <w:rPr>
          <w:b/>
          <w:sz w:val="28"/>
          <w:szCs w:val="28"/>
        </w:rPr>
        <w:t>по шести предметам на платформе «</w:t>
      </w:r>
      <w:proofErr w:type="spellStart"/>
      <w:r w:rsidRPr="00F03B3A">
        <w:rPr>
          <w:b/>
          <w:sz w:val="28"/>
          <w:szCs w:val="28"/>
        </w:rPr>
        <w:t>Сириус</w:t>
      </w:r>
      <w:proofErr w:type="gramStart"/>
      <w:r w:rsidRPr="00F03B3A">
        <w:rPr>
          <w:b/>
          <w:sz w:val="28"/>
          <w:szCs w:val="28"/>
        </w:rPr>
        <w:t>.К</w:t>
      </w:r>
      <w:proofErr w:type="gramEnd"/>
      <w:r w:rsidRPr="00F03B3A">
        <w:rPr>
          <w:b/>
          <w:sz w:val="28"/>
          <w:szCs w:val="28"/>
        </w:rPr>
        <w:t>урсы</w:t>
      </w:r>
      <w:proofErr w:type="spellEnd"/>
      <w:r w:rsidRPr="00F03B3A">
        <w:rPr>
          <w:b/>
          <w:sz w:val="28"/>
          <w:szCs w:val="28"/>
        </w:rPr>
        <w:t>»</w:t>
      </w:r>
    </w:p>
    <w:bookmarkEnd w:id="0"/>
    <w:p w:rsidR="00422A0E" w:rsidRDefault="00422A0E" w:rsidP="00422A0E">
      <w:pPr>
        <w:jc w:val="center"/>
        <w:rPr>
          <w:b/>
          <w:sz w:val="28"/>
          <w:szCs w:val="28"/>
        </w:rPr>
      </w:pP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3A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(далее – Олимпиада) </w:t>
      </w:r>
      <w:r w:rsidRPr="00F03B3A">
        <w:rPr>
          <w:rFonts w:ascii="Times New Roman" w:hAnsi="Times New Roman"/>
          <w:sz w:val="28"/>
          <w:szCs w:val="28"/>
        </w:rPr>
        <w:t>на технологической платформе «</w:t>
      </w:r>
      <w:proofErr w:type="spellStart"/>
      <w:r w:rsidRPr="00F03B3A">
        <w:rPr>
          <w:rFonts w:ascii="Times New Roman" w:hAnsi="Times New Roman"/>
          <w:sz w:val="28"/>
          <w:szCs w:val="28"/>
        </w:rPr>
        <w:t>Сириус</w:t>
      </w:r>
      <w:proofErr w:type="gramStart"/>
      <w:r w:rsidRPr="00F03B3A">
        <w:rPr>
          <w:rFonts w:ascii="Times New Roman" w:hAnsi="Times New Roman"/>
          <w:sz w:val="28"/>
          <w:szCs w:val="28"/>
        </w:rPr>
        <w:t>.К</w:t>
      </w:r>
      <w:proofErr w:type="gramEnd"/>
      <w:r w:rsidRPr="00F03B3A">
        <w:rPr>
          <w:rFonts w:ascii="Times New Roman" w:hAnsi="Times New Roman"/>
          <w:sz w:val="28"/>
          <w:szCs w:val="28"/>
        </w:rPr>
        <w:t>урсы</w:t>
      </w:r>
      <w:proofErr w:type="spellEnd"/>
      <w:r w:rsidRPr="00F03B3A">
        <w:rPr>
          <w:rFonts w:ascii="Times New Roman" w:hAnsi="Times New Roman"/>
          <w:sz w:val="28"/>
          <w:szCs w:val="28"/>
        </w:rPr>
        <w:t xml:space="preserve">»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3A">
        <w:rPr>
          <w:rFonts w:ascii="Times New Roman" w:hAnsi="Times New Roman"/>
          <w:sz w:val="28"/>
          <w:szCs w:val="28"/>
        </w:rPr>
        <w:t xml:space="preserve">Участники выполняют олимпиадные задания в тестирующей системе </w:t>
      </w:r>
      <w:proofErr w:type="spellStart"/>
      <w:r w:rsidRPr="00F03B3A">
        <w:rPr>
          <w:rFonts w:ascii="Times New Roman" w:hAnsi="Times New Roman"/>
          <w:sz w:val="28"/>
          <w:szCs w:val="28"/>
        </w:rPr>
        <w:t>uts.sirius.online</w:t>
      </w:r>
      <w:proofErr w:type="spellEnd"/>
      <w:r w:rsidRPr="00F03B3A">
        <w:rPr>
          <w:rFonts w:ascii="Times New Roman" w:hAnsi="Times New Roman"/>
          <w:sz w:val="28"/>
          <w:szCs w:val="28"/>
        </w:rPr>
        <w:t>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3A">
        <w:rPr>
          <w:rFonts w:ascii="Times New Roman" w:hAnsi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(компьютер, ноутбук, планшет, мобильный телефон).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3A">
        <w:rPr>
          <w:rFonts w:ascii="Times New Roman" w:hAnsi="Times New Roman"/>
          <w:sz w:val="28"/>
          <w:szCs w:val="28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</w:t>
      </w:r>
      <w:r>
        <w:rPr>
          <w:rFonts w:ascii="Times New Roman" w:hAnsi="Times New Roman"/>
          <w:sz w:val="28"/>
          <w:szCs w:val="28"/>
        </w:rPr>
        <w:t>ия школьного этапа содержится в п</w:t>
      </w:r>
      <w:r w:rsidRPr="00F03B3A">
        <w:rPr>
          <w:rFonts w:ascii="Times New Roman" w:hAnsi="Times New Roman"/>
          <w:sz w:val="28"/>
          <w:szCs w:val="28"/>
        </w:rPr>
        <w:t>риложении 2.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B3A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(далее – ОО)</w:t>
      </w:r>
      <w:r w:rsidRPr="00F03B3A">
        <w:rPr>
          <w:rFonts w:ascii="Times New Roman" w:hAnsi="Times New Roman"/>
          <w:sz w:val="28"/>
          <w:szCs w:val="28"/>
        </w:rPr>
        <w:t xml:space="preserve"> получают доступ к индивидуальным кодам участников не позднее, чем за 5 календарных дней до даты проведения тура олимпиады в соответствии с инструкцией на официальном сайте олимпиады siriusolymp.ru.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B3A">
        <w:rPr>
          <w:rFonts w:ascii="Times New Roman" w:hAnsi="Times New Roman"/>
          <w:sz w:val="28"/>
          <w:szCs w:val="28"/>
        </w:rPr>
        <w:t xml:space="preserve">Вход участника в тестирующую систему осуществляется по индивидуальному коду (для каждого предмета отдельный код), который </w:t>
      </w:r>
      <w:r>
        <w:rPr>
          <w:rFonts w:ascii="Times New Roman" w:hAnsi="Times New Roman"/>
          <w:sz w:val="28"/>
          <w:szCs w:val="28"/>
        </w:rPr>
        <w:t>выдается</w:t>
      </w:r>
      <w:r w:rsidRPr="00F03B3A">
        <w:rPr>
          <w:rFonts w:ascii="Times New Roman" w:hAnsi="Times New Roman"/>
          <w:sz w:val="28"/>
          <w:szCs w:val="28"/>
        </w:rPr>
        <w:t xml:space="preserve"> каждому участнику в его </w:t>
      </w:r>
      <w:r>
        <w:rPr>
          <w:rFonts w:ascii="Times New Roman" w:hAnsi="Times New Roman"/>
          <w:sz w:val="28"/>
          <w:szCs w:val="28"/>
        </w:rPr>
        <w:t>ОО</w:t>
      </w:r>
      <w:r w:rsidRPr="00F03B3A">
        <w:rPr>
          <w:rFonts w:ascii="Times New Roman" w:hAnsi="Times New Roman"/>
          <w:sz w:val="28"/>
          <w:szCs w:val="28"/>
        </w:rPr>
        <w:t>.</w:t>
      </w:r>
      <w:proofErr w:type="gramEnd"/>
      <w:r w:rsidRPr="00F03B3A">
        <w:rPr>
          <w:rFonts w:ascii="Times New Roman" w:hAnsi="Times New Roman"/>
          <w:sz w:val="28"/>
          <w:szCs w:val="28"/>
        </w:rPr>
        <w:t xml:space="preserve">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6BE">
        <w:rPr>
          <w:rFonts w:ascii="Times New Roman" w:hAnsi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C226BE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C226BE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6BE">
        <w:rPr>
          <w:rFonts w:ascii="Times New Roman" w:hAnsi="Times New Roman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C226BE">
        <w:rPr>
          <w:rFonts w:ascii="Times New Roman" w:hAnsi="Times New Roman"/>
          <w:sz w:val="28"/>
          <w:szCs w:val="28"/>
        </w:rPr>
        <w:t>окончания</w:t>
      </w:r>
      <w:proofErr w:type="gramEnd"/>
      <w:r w:rsidRPr="00C226BE">
        <w:rPr>
          <w:rFonts w:ascii="Times New Roman" w:hAnsi="Times New Roman"/>
          <w:sz w:val="28"/>
          <w:szCs w:val="28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C226BE">
        <w:rPr>
          <w:rFonts w:ascii="Times New Roman" w:hAnsi="Times New Roman"/>
          <w:sz w:val="28"/>
          <w:szCs w:val="28"/>
        </w:rPr>
        <w:t>окончания</w:t>
      </w:r>
      <w:proofErr w:type="gramEnd"/>
      <w:r w:rsidRPr="00C226BE">
        <w:rPr>
          <w:rFonts w:ascii="Times New Roman" w:hAnsi="Times New Roman"/>
          <w:sz w:val="28"/>
          <w:szCs w:val="28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6BE">
        <w:rPr>
          <w:rFonts w:ascii="Times New Roman" w:hAnsi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14 календарных дней до даты проведения олимпиады. Требования </w:t>
      </w:r>
      <w:r w:rsidRPr="00C226BE">
        <w:rPr>
          <w:rFonts w:ascii="Times New Roman" w:hAnsi="Times New Roman"/>
          <w:sz w:val="28"/>
          <w:szCs w:val="28"/>
        </w:rPr>
        <w:lastRenderedPageBreak/>
        <w:t>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F9">
        <w:rPr>
          <w:rFonts w:ascii="Times New Roman" w:hAnsi="Times New Roman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</w:t>
      </w:r>
      <w:r>
        <w:rPr>
          <w:rFonts w:ascii="Times New Roman" w:hAnsi="Times New Roman"/>
          <w:sz w:val="28"/>
          <w:szCs w:val="28"/>
        </w:rPr>
        <w:t>, а также иным источникам информации</w:t>
      </w:r>
      <w:r w:rsidRPr="006735F9">
        <w:rPr>
          <w:rFonts w:ascii="Times New Roman" w:hAnsi="Times New Roman"/>
          <w:sz w:val="28"/>
          <w:szCs w:val="28"/>
        </w:rPr>
        <w:t>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F9">
        <w:rPr>
          <w:rFonts w:ascii="Times New Roman" w:hAnsi="Times New Roman"/>
          <w:sz w:val="28"/>
          <w:szCs w:val="28"/>
        </w:rPr>
        <w:t xml:space="preserve">В течение 2 календарных дней после завершения олимпиады на сайте олимпиады siriusolymp.ru публикуются текстовые разборы, а также </w:t>
      </w:r>
      <w:proofErr w:type="spellStart"/>
      <w:r w:rsidRPr="006735F9">
        <w:rPr>
          <w:rFonts w:ascii="Times New Roman" w:hAnsi="Times New Roman"/>
          <w:sz w:val="28"/>
          <w:szCs w:val="28"/>
        </w:rPr>
        <w:t>видеоразборы</w:t>
      </w:r>
      <w:proofErr w:type="spellEnd"/>
      <w:r w:rsidRPr="006735F9">
        <w:rPr>
          <w:rFonts w:ascii="Times New Roman" w:hAnsi="Times New Roman"/>
          <w:sz w:val="28"/>
          <w:szCs w:val="28"/>
        </w:rPr>
        <w:t xml:space="preserve"> или проводятся онлайн-трансляции разборов заданий.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F9">
        <w:rPr>
          <w:rFonts w:ascii="Times New Roman" w:hAnsi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F9">
        <w:rPr>
          <w:rFonts w:ascii="Times New Roman" w:hAnsi="Times New Roman"/>
          <w:sz w:val="28"/>
          <w:szCs w:val="28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6735F9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6735F9">
        <w:rPr>
          <w:rFonts w:ascii="Times New Roman" w:hAnsi="Times New Roman"/>
          <w:sz w:val="28"/>
          <w:szCs w:val="28"/>
        </w:rPr>
        <w:t xml:space="preserve"> олимпиады в соответствии с инструкцией на официальном сайте олимпиады.</w:t>
      </w:r>
    </w:p>
    <w:p w:rsidR="00422A0E" w:rsidRPr="00AA156D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F9">
        <w:rPr>
          <w:rFonts w:ascii="Times New Roman" w:hAnsi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</w:t>
      </w:r>
      <w:r>
        <w:rPr>
          <w:rFonts w:ascii="Times New Roman" w:hAnsi="Times New Roman"/>
          <w:sz w:val="28"/>
          <w:szCs w:val="28"/>
        </w:rPr>
        <w:t xml:space="preserve">рассматриваются муниципальным жюри. Вопросы, на которые муниципальное жюри не дало ответ, </w:t>
      </w:r>
      <w:r w:rsidRPr="006735F9">
        <w:rPr>
          <w:rFonts w:ascii="Times New Roman" w:hAnsi="Times New Roman"/>
          <w:sz w:val="28"/>
          <w:szCs w:val="28"/>
        </w:rPr>
        <w:t>в течение 3 календарных дней после публикации предварительных результатов олимпиады по соответствующему общеобразовательному предмету и классу</w:t>
      </w:r>
      <w:r>
        <w:rPr>
          <w:rFonts w:ascii="Times New Roman" w:hAnsi="Times New Roman"/>
          <w:sz w:val="28"/>
          <w:szCs w:val="28"/>
        </w:rPr>
        <w:t xml:space="preserve"> направляются в </w:t>
      </w:r>
      <w:proofErr w:type="spellStart"/>
      <w:r>
        <w:rPr>
          <w:rFonts w:ascii="Times New Roman" w:hAnsi="Times New Roman"/>
          <w:sz w:val="28"/>
          <w:szCs w:val="28"/>
        </w:rPr>
        <w:t>региональнуюкомиссию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 указанные в приложении 3 адреса и региональному </w:t>
      </w:r>
      <w:r w:rsidRPr="006735F9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у на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vsosh</w:t>
      </w:r>
      <w:proofErr w:type="spellEnd"/>
      <w:r w:rsidRPr="00AA156D">
        <w:rPr>
          <w:rFonts w:ascii="Times New Roman" w:hAnsi="Times New Roman"/>
          <w:sz w:val="28"/>
          <w:szCs w:val="28"/>
        </w:rPr>
        <w:t>-37@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A156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35F9">
        <w:rPr>
          <w:rFonts w:ascii="Times New Roman" w:hAnsi="Times New Roman"/>
          <w:sz w:val="28"/>
          <w:szCs w:val="28"/>
        </w:rPr>
        <w:t>. Рассмотрение вопросов участников происходит согласно порядку, опубликованному на официальном сайте олимпиады siriusolymp.ru. В случае</w:t>
      </w:r>
      <w:proofErr w:type="gramStart"/>
      <w:r w:rsidRPr="006735F9">
        <w:rPr>
          <w:rFonts w:ascii="Times New Roman" w:hAnsi="Times New Roman"/>
          <w:sz w:val="28"/>
          <w:szCs w:val="28"/>
        </w:rPr>
        <w:t>,</w:t>
      </w:r>
      <w:proofErr w:type="gramEnd"/>
      <w:r w:rsidRPr="006735F9">
        <w:rPr>
          <w:rFonts w:ascii="Times New Roman" w:hAnsi="Times New Roman"/>
          <w:sz w:val="28"/>
          <w:szCs w:val="28"/>
        </w:rPr>
        <w:t xml:space="preserve">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422A0E" w:rsidRDefault="00422A0E" w:rsidP="00422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56D">
        <w:rPr>
          <w:rFonts w:ascii="Times New Roman" w:hAnsi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4A" w:rsidRDefault="00E83A4A" w:rsidP="00C8536B">
      <w:r>
        <w:separator/>
      </w:r>
    </w:p>
  </w:endnote>
  <w:endnote w:type="continuationSeparator" w:id="0">
    <w:p w:rsidR="00E83A4A" w:rsidRDefault="00E83A4A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4A" w:rsidRDefault="00E83A4A" w:rsidP="00C8536B">
      <w:r>
        <w:separator/>
      </w:r>
    </w:p>
  </w:footnote>
  <w:footnote w:type="continuationSeparator" w:id="0">
    <w:p w:rsidR="00E83A4A" w:rsidRDefault="00E83A4A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2A0E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3A4A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2021-09-17T07:23:00Z</dcterms:created>
  <dcterms:modified xsi:type="dcterms:W3CDTF">2021-09-17T07:23:00Z</dcterms:modified>
</cp:coreProperties>
</file>