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E1" w:rsidRPr="00A2518E" w:rsidRDefault="00AE6FE1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2518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для 7В класса. </w:t>
      </w:r>
    </w:p>
    <w:p w:rsidR="00AE6FE1" w:rsidRPr="00A2518E" w:rsidRDefault="00AE6FE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518E">
        <w:rPr>
          <w:rFonts w:ascii="Times New Roman" w:eastAsia="Calibri" w:hAnsi="Times New Roman" w:cs="Times New Roman"/>
          <w:b/>
          <w:sz w:val="28"/>
          <w:szCs w:val="28"/>
        </w:rPr>
        <w:t>По технологии (девочки).</w:t>
      </w:r>
    </w:p>
    <w:p w:rsidR="00106578" w:rsidRPr="00A2518E" w:rsidRDefault="00AE6FE1">
      <w:pPr>
        <w:rPr>
          <w:rFonts w:ascii="Times New Roman" w:eastAsia="Calibri" w:hAnsi="Times New Roman" w:cs="Times New Roman"/>
          <w:sz w:val="28"/>
          <w:szCs w:val="28"/>
        </w:rPr>
      </w:pPr>
      <w:r w:rsidRPr="00A2518E">
        <w:rPr>
          <w:rFonts w:ascii="Times New Roman" w:eastAsia="Calibri" w:hAnsi="Times New Roman" w:cs="Times New Roman"/>
          <w:sz w:val="28"/>
          <w:szCs w:val="28"/>
        </w:rPr>
        <w:t>Написать сообщение на тему: «Хлеб и продукты хлебопекарной промышленности.»</w:t>
      </w:r>
    </w:p>
    <w:p w:rsidR="00AE6FE1" w:rsidRPr="00A2518E" w:rsidRDefault="00AE6FE1" w:rsidP="00AE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8E">
        <w:rPr>
          <w:rFonts w:ascii="Times New Roman" w:hAnsi="Times New Roman" w:cs="Times New Roman"/>
          <w:sz w:val="28"/>
          <w:szCs w:val="28"/>
        </w:rPr>
        <w:t>Основные пищевые продукты, используемые в процессе приготовления изделий из теста.</w:t>
      </w:r>
    </w:p>
    <w:p w:rsidR="00AE6FE1" w:rsidRPr="00A2518E" w:rsidRDefault="00AE6FE1" w:rsidP="00AE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8E">
        <w:rPr>
          <w:rFonts w:ascii="Times New Roman" w:hAnsi="Times New Roman" w:cs="Times New Roman"/>
          <w:sz w:val="28"/>
          <w:szCs w:val="28"/>
        </w:rPr>
        <w:t>Правила хранения продуктов из теста.</w:t>
      </w:r>
    </w:p>
    <w:p w:rsidR="00AE6FE1" w:rsidRPr="00A2518E" w:rsidRDefault="00AE6FE1" w:rsidP="00AE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8E">
        <w:rPr>
          <w:rFonts w:ascii="Times New Roman" w:hAnsi="Times New Roman" w:cs="Times New Roman"/>
          <w:sz w:val="28"/>
          <w:szCs w:val="28"/>
        </w:rPr>
        <w:t xml:space="preserve">Технология приготовления одного из видов хлеба (рецепт). </w:t>
      </w:r>
    </w:p>
    <w:p w:rsidR="00AE6FE1" w:rsidRPr="00A2518E" w:rsidRDefault="00AE6FE1" w:rsidP="00AE6FE1">
      <w:pPr>
        <w:rPr>
          <w:rFonts w:ascii="Times New Roman" w:hAnsi="Times New Roman" w:cs="Times New Roman"/>
          <w:sz w:val="28"/>
          <w:szCs w:val="28"/>
        </w:rPr>
      </w:pPr>
    </w:p>
    <w:p w:rsidR="00AE6FE1" w:rsidRPr="00A2518E" w:rsidRDefault="00AE6FE1" w:rsidP="00AE6FE1">
      <w:pPr>
        <w:rPr>
          <w:rFonts w:ascii="Times New Roman" w:hAnsi="Times New Roman" w:cs="Times New Roman"/>
          <w:b/>
          <w:sz w:val="28"/>
          <w:szCs w:val="28"/>
        </w:rPr>
      </w:pPr>
      <w:r w:rsidRPr="00A2518E">
        <w:rPr>
          <w:rFonts w:ascii="Times New Roman" w:hAnsi="Times New Roman" w:cs="Times New Roman"/>
          <w:b/>
          <w:sz w:val="28"/>
          <w:szCs w:val="28"/>
        </w:rPr>
        <w:t>По ИЗО.</w:t>
      </w:r>
    </w:p>
    <w:p w:rsidR="00AE6FE1" w:rsidRPr="00A2518E" w:rsidRDefault="00AE6FE1" w:rsidP="00AE6FE1">
      <w:pPr>
        <w:rPr>
          <w:rFonts w:ascii="Times New Roman" w:hAnsi="Times New Roman" w:cs="Times New Roman"/>
          <w:sz w:val="28"/>
          <w:szCs w:val="28"/>
        </w:rPr>
      </w:pPr>
      <w:r w:rsidRPr="00A2518E">
        <w:rPr>
          <w:rFonts w:ascii="Times New Roman" w:hAnsi="Times New Roman" w:cs="Times New Roman"/>
          <w:sz w:val="28"/>
          <w:szCs w:val="28"/>
        </w:rPr>
        <w:t>Выполнить композицию из прямоугольников, квадратов и прямых линий</w:t>
      </w:r>
      <w:r w:rsidR="00A2518E" w:rsidRPr="00A25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18E" w:rsidRPr="00A251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518E" w:rsidRPr="00A2518E">
        <w:rPr>
          <w:rFonts w:ascii="Times New Roman" w:hAnsi="Times New Roman" w:cs="Times New Roman"/>
          <w:sz w:val="28"/>
          <w:szCs w:val="28"/>
        </w:rPr>
        <w:t>в черно-белом цвете)</w:t>
      </w:r>
      <w:r w:rsidRPr="00A2518E">
        <w:rPr>
          <w:rFonts w:ascii="Times New Roman" w:hAnsi="Times New Roman" w:cs="Times New Roman"/>
          <w:sz w:val="28"/>
          <w:szCs w:val="28"/>
        </w:rPr>
        <w:t>.</w:t>
      </w:r>
    </w:p>
    <w:p w:rsidR="00A2518E" w:rsidRPr="00A2518E" w:rsidRDefault="00186687" w:rsidP="00AE6FE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2518E" w:rsidRPr="00A2518E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https://infourok.ru/prezentaciya-po-izobrazitelnomu-iskusstvu-na-temu-pryamye-linii-i-organizaciya-prostranstva-7-klass-5110933.html</w:t>
        </w:r>
      </w:hyperlink>
      <w:r w:rsidR="00A2518E" w:rsidRPr="00A251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18E" w:rsidRPr="00A2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697"/>
    <w:multiLevelType w:val="hybridMultilevel"/>
    <w:tmpl w:val="BD18DD8A"/>
    <w:lvl w:ilvl="0" w:tplc="606A4F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E1"/>
    <w:rsid w:val="00106578"/>
    <w:rsid w:val="00186687"/>
    <w:rsid w:val="00A2518E"/>
    <w:rsid w:val="00A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1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1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1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zobrazitelnomu-iskusstvu-na-temu-pryamye-linii-i-organizaciya-prostranstva-7-klass-51109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2</cp:revision>
  <dcterms:created xsi:type="dcterms:W3CDTF">2021-09-17T06:53:00Z</dcterms:created>
  <dcterms:modified xsi:type="dcterms:W3CDTF">2021-09-17T06:53:00Z</dcterms:modified>
</cp:coreProperties>
</file>